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1E" w:rsidRDefault="00BB641E" w:rsidP="00BB641E">
      <w:pPr>
        <w:rPr>
          <w:sz w:val="24"/>
        </w:rPr>
      </w:pPr>
      <w:r>
        <w:rPr>
          <w:sz w:val="24"/>
        </w:rPr>
        <w:br/>
      </w:r>
      <w:proofErr w:type="gramStart"/>
      <w:r>
        <w:rPr>
          <w:sz w:val="24"/>
        </w:rPr>
        <w:t>Definition of requirements for membership system.</w:t>
      </w:r>
      <w:proofErr w:type="gramEnd"/>
    </w:p>
    <w:p w:rsidR="00BB641E" w:rsidRDefault="00BB641E" w:rsidP="00BB641E">
      <w:pPr>
        <w:rPr>
          <w:sz w:val="24"/>
        </w:rPr>
      </w:pPr>
    </w:p>
    <w:p w:rsidR="00BB641E" w:rsidRDefault="00BB641E" w:rsidP="00BB641E">
      <w:pPr>
        <w:rPr>
          <w:sz w:val="24"/>
        </w:rPr>
      </w:pPr>
      <w:r>
        <w:rPr>
          <w:sz w:val="24"/>
        </w:rPr>
        <w:t>General Requirements:</w:t>
      </w:r>
    </w:p>
    <w:p w:rsidR="00BB641E" w:rsidRDefault="00BB641E" w:rsidP="00BB641E">
      <w:pPr>
        <w:rPr>
          <w:sz w:val="24"/>
        </w:rPr>
      </w:pPr>
    </w:p>
    <w:p w:rsidR="00BB641E" w:rsidRDefault="00BB641E" w:rsidP="00BB641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Person can register and pay online, or register and pay offline.</w:t>
      </w:r>
    </w:p>
    <w:p w:rsidR="00BB641E" w:rsidRDefault="00BB641E" w:rsidP="00BB641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All membership functions should be accessible to the membership coordinator. I.e. the membership coordinator should be able to make any membership updates or changes.</w:t>
      </w:r>
    </w:p>
    <w:p w:rsidR="00BB641E" w:rsidRDefault="00BB641E" w:rsidP="00BB641E">
      <w:pPr>
        <w:rPr>
          <w:sz w:val="24"/>
        </w:rPr>
      </w:pPr>
    </w:p>
    <w:p w:rsidR="00BB641E" w:rsidRDefault="00BB641E" w:rsidP="00BB641E">
      <w:pPr>
        <w:rPr>
          <w:sz w:val="24"/>
        </w:rPr>
      </w:pPr>
    </w:p>
    <w:p w:rsidR="00BB641E" w:rsidRDefault="00BB641E" w:rsidP="00BB641E">
      <w:pPr>
        <w:rPr>
          <w:sz w:val="24"/>
        </w:rPr>
      </w:pPr>
      <w:proofErr w:type="gramStart"/>
      <w:r>
        <w:rPr>
          <w:sz w:val="24"/>
        </w:rPr>
        <w:t>Detailed  Process</w:t>
      </w:r>
      <w:proofErr w:type="gramEnd"/>
      <w:r>
        <w:rPr>
          <w:sz w:val="24"/>
        </w:rPr>
        <w:t>:</w:t>
      </w:r>
    </w:p>
    <w:p w:rsidR="00BB641E" w:rsidRDefault="00BB641E" w:rsidP="00BB641E">
      <w:pPr>
        <w:rPr>
          <w:sz w:val="24"/>
        </w:rPr>
      </w:pPr>
    </w:p>
    <w:p w:rsidR="00BB641E" w:rsidRDefault="00BB641E" w:rsidP="00BB641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Membership entry</w:t>
      </w:r>
    </w:p>
    <w:p w:rsidR="00BB641E" w:rsidRDefault="00BB641E" w:rsidP="00BB64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Member needs to register on website first</w:t>
      </w:r>
    </w:p>
    <w:p w:rsidR="00BB641E" w:rsidRDefault="00BB641E" w:rsidP="00BB641E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Registration will be: login=email; </w:t>
      </w:r>
    </w:p>
    <w:p w:rsidR="00942EE6" w:rsidRDefault="00942EE6">
      <w:bookmarkStart w:id="0" w:name="_GoBack"/>
      <w:bookmarkEnd w:id="0"/>
    </w:p>
    <w:sectPr w:rsidR="0094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8D1"/>
    <w:multiLevelType w:val="hybridMultilevel"/>
    <w:tmpl w:val="7C1825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63B77"/>
    <w:multiLevelType w:val="hybridMultilevel"/>
    <w:tmpl w:val="9D3ECB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1E"/>
    <w:rsid w:val="00942EE6"/>
    <w:rsid w:val="00B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1</cp:revision>
  <dcterms:created xsi:type="dcterms:W3CDTF">2016-06-25T00:38:00Z</dcterms:created>
  <dcterms:modified xsi:type="dcterms:W3CDTF">2016-06-25T00:39:00Z</dcterms:modified>
</cp:coreProperties>
</file>