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09A" w:rsidRDefault="006C409A">
      <w:pPr>
        <w:rPr>
          <w:noProof/>
        </w:rPr>
      </w:pPr>
      <w:r>
        <w:rPr>
          <w:noProof/>
        </w:rPr>
        <w:t xml:space="preserve">ACTC – San Jose - </w:t>
      </w:r>
      <w:hyperlink r:id="rId5" w:history="1">
        <w:r w:rsidRPr="00BD34D8">
          <w:rPr>
            <w:rStyle w:val="Hyperlink"/>
            <w:noProof/>
          </w:rPr>
          <w:t>http://actc.org/</w:t>
        </w:r>
      </w:hyperlink>
      <w:r>
        <w:rPr>
          <w:noProof/>
        </w:rPr>
        <w:t xml:space="preserve"> </w:t>
      </w:r>
    </w:p>
    <w:p w:rsidR="00C56D5A" w:rsidRDefault="00C56D5A">
      <w:bookmarkStart w:id="0" w:name="_GoBack"/>
      <w:r>
        <w:rPr>
          <w:noProof/>
        </w:rPr>
        <w:drawing>
          <wp:inline distT="0" distB="0" distL="0" distR="0" wp14:anchorId="7A0B0DCC" wp14:editId="1D32EC97">
            <wp:extent cx="5454457" cy="7877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6889" cy="78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D5A" w:rsidRDefault="00C56D5A">
      <w:r>
        <w:rPr>
          <w:noProof/>
        </w:rPr>
        <w:lastRenderedPageBreak/>
        <w:drawing>
          <wp:inline distT="0" distB="0" distL="0" distR="0" wp14:anchorId="24B811B5" wp14:editId="4A17076D">
            <wp:extent cx="55816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5A" w:rsidRDefault="00C56D5A"/>
    <w:p w:rsidR="00C56D5A" w:rsidRDefault="00C56D5A">
      <w:r>
        <w:rPr>
          <w:noProof/>
        </w:rPr>
        <w:drawing>
          <wp:inline distT="0" distB="0" distL="0" distR="0" wp14:anchorId="3C40F98C" wp14:editId="7E7B3D9B">
            <wp:extent cx="5943600" cy="4200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5A" w:rsidRDefault="00C56D5A"/>
    <w:p w:rsidR="00C56D5A" w:rsidRDefault="00C56D5A">
      <w:r>
        <w:rPr>
          <w:noProof/>
        </w:rPr>
        <w:lastRenderedPageBreak/>
        <w:drawing>
          <wp:inline distT="0" distB="0" distL="0" distR="0" wp14:anchorId="3055925A" wp14:editId="6690860F">
            <wp:extent cx="5943600" cy="4915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5A" w:rsidRDefault="00C56D5A"/>
    <w:p w:rsidR="00C56D5A" w:rsidRDefault="00C56D5A">
      <w:r>
        <w:rPr>
          <w:noProof/>
        </w:rPr>
        <w:drawing>
          <wp:inline distT="0" distB="0" distL="0" distR="0" wp14:anchorId="6D93C51D" wp14:editId="38866256">
            <wp:extent cx="5943600" cy="26416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5A" w:rsidRDefault="00C56D5A">
      <w:r>
        <w:rPr>
          <w:noProof/>
        </w:rPr>
        <w:lastRenderedPageBreak/>
        <w:drawing>
          <wp:inline distT="0" distB="0" distL="0" distR="0" wp14:anchorId="393EF76B" wp14:editId="59FD3900">
            <wp:extent cx="5803265" cy="82296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5A" w:rsidRDefault="00C56D5A"/>
    <w:p w:rsidR="00C56D5A" w:rsidRDefault="00C56D5A">
      <w:r>
        <w:rPr>
          <w:noProof/>
        </w:rPr>
        <w:drawing>
          <wp:inline distT="0" distB="0" distL="0" distR="0" wp14:anchorId="48CB7285" wp14:editId="3C4FDD2E">
            <wp:extent cx="4848225" cy="6800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5A" w:rsidRDefault="00C56D5A"/>
    <w:p w:rsidR="00C56D5A" w:rsidRDefault="00C56D5A">
      <w:r>
        <w:rPr>
          <w:noProof/>
        </w:rPr>
        <w:lastRenderedPageBreak/>
        <w:drawing>
          <wp:inline distT="0" distB="0" distL="0" distR="0" wp14:anchorId="6230C130" wp14:editId="0121F955">
            <wp:extent cx="5943600" cy="7868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5A" w:rsidRDefault="00C56D5A"/>
    <w:sectPr w:rsidR="00C56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5A"/>
    <w:rsid w:val="00587A68"/>
    <w:rsid w:val="006C409A"/>
    <w:rsid w:val="00C44DE9"/>
    <w:rsid w:val="00C5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D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0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D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ctc.org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Miller</dc:creator>
  <cp:lastModifiedBy>Bob Miller</cp:lastModifiedBy>
  <cp:revision>3</cp:revision>
  <dcterms:created xsi:type="dcterms:W3CDTF">2016-06-28T03:28:00Z</dcterms:created>
  <dcterms:modified xsi:type="dcterms:W3CDTF">2016-06-28T20:10:00Z</dcterms:modified>
</cp:coreProperties>
</file>